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t>(English text below)</w:t>
        <w:br/>
        <w:br/>
      </w:r>
      <w:r>
        <w:rPr>
          <w:b/>
          <w:lang w:val="nl-NL"/>
        </w:rPr>
        <w:t>Jannes de Goochelaar</w:t>
      </w:r>
    </w:p>
    <w:p>
      <w:pPr>
        <w:pStyle w:val="Normal"/>
        <w:bidi w:val="0"/>
        <w:jc w:val="left"/>
        <w:rPr>
          <w:lang w:val="nl-NL"/>
        </w:rPr>
      </w:pPr>
      <w:r>
        <w:rPr>
          <w:lang w:val="nl-NL"/>
        </w:rPr>
      </w:r>
    </w:p>
    <w:p>
      <w:pPr>
        <w:pStyle w:val="Normal"/>
        <w:bidi w:val="0"/>
        <w:jc w:val="left"/>
        <w:rPr>
          <w:lang w:val="nl-NL"/>
        </w:rPr>
      </w:pPr>
      <w:r>
        <w:rPr>
          <w:lang w:val="nl-NL"/>
        </w:rPr>
        <w:t>Het verleden zit vol wonderen!</w:t>
      </w:r>
    </w:p>
    <w:p>
      <w:pPr>
        <w:pStyle w:val="Normal"/>
        <w:bidi w:val="0"/>
        <w:jc w:val="left"/>
        <w:rPr>
          <w:lang w:val="nl-NL"/>
        </w:rPr>
      </w:pPr>
      <w:r>
        <w:rPr>
          <w:lang w:val="nl-NL"/>
        </w:rPr>
        <w:t>Jannes is er één van. Een rasechte wonderdoener uit de middeleeuwen. Alchemie? Hekserij? Geen zorgen! Integendeel, wij raden aan vooral te komen kijken want deze sympathieke goochelaar schudt ware wondertjes uit zijn mouw.</w:t>
      </w:r>
    </w:p>
    <w:p>
      <w:pPr>
        <w:pStyle w:val="Normal"/>
        <w:bidi w:val="0"/>
        <w:jc w:val="left"/>
        <w:rPr>
          <w:lang w:val="nl-NL"/>
        </w:rPr>
      </w:pPr>
      <w:r>
        <w:rPr>
          <w:lang w:val="nl-NL"/>
        </w:rPr>
      </w:r>
    </w:p>
    <w:p>
      <w:pPr>
        <w:pStyle w:val="Normal"/>
        <w:bidi w:val="0"/>
        <w:jc w:val="left"/>
        <w:rPr>
          <w:lang w:val="nl-NL"/>
        </w:rPr>
      </w:pPr>
      <w:r>
        <w:rPr>
          <w:lang w:val="nl-NL"/>
        </w:rPr>
        <w:t>Hij trekt met de mars op de rug van jaarmarkt naar kermis. Vriendelijk en aangenaam komisch presenteert hij het ene wonder na het andere. Hij goochelt met simpele zaken zoals: munten, bekertjes, balletjes en touwtjes. Simpel? Wij kunnen er in ieder geval geen touw aan vastknopen.</w:t>
      </w:r>
    </w:p>
    <w:p>
      <w:pPr>
        <w:pStyle w:val="Normal"/>
        <w:bidi w:val="0"/>
        <w:jc w:val="left"/>
        <w:rPr>
          <w:lang w:val="nl-NL"/>
        </w:rPr>
      </w:pPr>
      <w:r>
        <w:rPr>
          <w:lang w:val="nl-NL"/>
        </w:rPr>
      </w:r>
    </w:p>
    <w:p>
      <w:pPr>
        <w:pStyle w:val="BodyText"/>
        <w:bidi w:val="0"/>
        <w:jc w:val="left"/>
        <w:rPr/>
      </w:pPr>
      <w:r>
        <w:rPr>
          <w:rFonts w:ascii="Times New Roman" w:hAnsi="Times New Roman"/>
          <w:b w:val="false"/>
          <w:bCs w:val="false"/>
          <w:i w:val="false"/>
          <w:caps w:val="false"/>
          <w:smallCaps w:val="false"/>
          <w:color w:val="000000"/>
          <w:spacing w:val="0"/>
          <w:sz w:val="24"/>
          <w:szCs w:val="24"/>
        </w:rPr>
        <w:t xml:space="preserve">Maar Jannes is niet zomaar een goochelaar in een middeleeuws kostuum. Jannes is de enige goochelaar in Nederland die zijn volledige act baseert op historische bronnen. </w:t>
      </w:r>
      <w:r>
        <w:rPr>
          <w:rStyle w:val="Strong"/>
          <w:rFonts w:ascii="Times New Roman" w:hAnsi="Times New Roman"/>
          <w:b w:val="false"/>
          <w:bCs w:val="false"/>
          <w:i w:val="false"/>
          <w:caps w:val="false"/>
          <w:smallCaps w:val="false"/>
          <w:color w:val="000000"/>
          <w:spacing w:val="0"/>
          <w:sz w:val="24"/>
          <w:szCs w:val="24"/>
        </w:rPr>
        <w:t xml:space="preserve">Kleding, attributen en trucs zijn gebaseerd op historische voorbeelden. </w:t>
      </w:r>
      <w:r>
        <w:rPr>
          <w:rStyle w:val="Strong"/>
          <w:rFonts w:ascii="Times New Roman" w:hAnsi="Times New Roman"/>
          <w:b w:val="false"/>
          <w:bCs w:val="false"/>
          <w:i w:val="false"/>
          <w:caps w:val="false"/>
          <w:smallCaps w:val="false"/>
          <w:color w:val="000000"/>
          <w:spacing w:val="0"/>
          <w:sz w:val="24"/>
          <w:szCs w:val="24"/>
          <w:lang w:val="nl-NL"/>
        </w:rPr>
        <w:t>En toch staat zelfs de knapste historicus voor raadsels!</w:t>
      </w:r>
    </w:p>
    <w:p>
      <w:pPr>
        <w:pStyle w:val="Normal"/>
        <w:bidi w:val="0"/>
        <w:jc w:val="left"/>
        <w:rPr>
          <w:lang w:val="nl-NL"/>
        </w:rPr>
      </w:pPr>
      <w:r>
        <w:rPr>
          <w:lang w:val="nl-NL"/>
        </w:rPr>
      </w:r>
    </w:p>
    <w:p>
      <w:pPr>
        <w:pStyle w:val="Normal"/>
        <w:bidi w:val="0"/>
        <w:jc w:val="left"/>
        <w:rPr>
          <w:lang w:val="nl-NL"/>
        </w:rPr>
      </w:pPr>
      <w:r>
        <w:rPr>
          <w:lang w:val="nl-NL"/>
        </w:rPr>
        <w:t>De magie van het verleden recht onder je eigen (beetgenomen) neus!</w:t>
      </w:r>
    </w:p>
    <w:p>
      <w:pPr>
        <w:pStyle w:val="Normal"/>
        <w:bidi w:val="0"/>
        <w:jc w:val="left"/>
        <w:rPr>
          <w:lang w:val="nl-NL"/>
        </w:rPr>
      </w:pPr>
      <w:r>
        <w:rPr>
          <w:lang w:val="nl-NL"/>
        </w:rPr>
      </w:r>
      <w:bookmarkStart w:id="0" w:name="_GoBack"/>
      <w:bookmarkEnd w:id="0"/>
    </w:p>
    <w:p>
      <w:pPr>
        <w:pStyle w:val="Normal"/>
        <w:bidi w:val="0"/>
        <w:jc w:val="left"/>
        <w:rPr/>
      </w:pPr>
      <w:hyperlink r:id="rId2">
        <w:r>
          <w:rPr>
            <w:rStyle w:val="Hyperlink"/>
            <w:lang w:val="nl-NL"/>
          </w:rPr>
          <w:t>www.jannesdegoochelaar.nl</w:t>
        </w:r>
      </w:hyperlink>
    </w:p>
    <w:p>
      <w:pPr>
        <w:pStyle w:val="Normal"/>
        <w:bidi w:val="0"/>
        <w:jc w:val="left"/>
        <w:rPr>
          <w:rStyle w:val="Hyperlink"/>
          <w:lang w:val="nl-NL"/>
        </w:rPr>
      </w:pPr>
      <w:r>
        <w:rPr>
          <w:lang w:val="nl-NL"/>
        </w:rPr>
      </w:r>
    </w:p>
    <w:p>
      <w:pPr>
        <w:pStyle w:val="Normal"/>
        <w:bidi w:val="0"/>
        <w:jc w:val="left"/>
        <w:rPr>
          <w:rStyle w:val="Hyperlink"/>
          <w:lang w:val="nl-NL"/>
        </w:rPr>
      </w:pPr>
      <w:r>
        <w:rPr>
          <w:lang w:val="nl-NL"/>
        </w:rPr>
      </w:r>
    </w:p>
    <w:p>
      <w:pPr>
        <w:pStyle w:val="Normal"/>
        <w:bidi w:val="0"/>
        <w:jc w:val="left"/>
        <w:rPr>
          <w:b/>
          <w:lang w:val="nl-NL"/>
        </w:rPr>
      </w:pPr>
      <w:r>
        <w:rPr>
          <w:b/>
          <w:lang w:val="nl-NL"/>
        </w:rPr>
        <w:t>Magician Jannes</w:t>
      </w:r>
    </w:p>
    <w:p>
      <w:pPr>
        <w:pStyle w:val="Normal"/>
        <w:bidi w:val="0"/>
        <w:jc w:val="left"/>
        <w:rPr>
          <w:bCs/>
          <w:lang w:val="nl-NL"/>
        </w:rPr>
      </w:pPr>
      <w:r>
        <w:rPr>
          <w:bCs/>
          <w:lang w:val="nl-NL"/>
        </w:rPr>
      </w:r>
    </w:p>
    <w:p>
      <w:pPr>
        <w:pStyle w:val="Normal"/>
        <w:bidi w:val="0"/>
        <w:jc w:val="left"/>
        <w:rPr/>
      </w:pPr>
      <w:r>
        <w:rPr/>
        <w:t>The past is full of wonders!</w:t>
      </w:r>
    </w:p>
    <w:p>
      <w:pPr>
        <w:pStyle w:val="Normal"/>
        <w:bidi w:val="0"/>
        <w:jc w:val="left"/>
        <w:rPr/>
      </w:pPr>
      <w:r>
        <w:rPr/>
        <w:t xml:space="preserve">Jannes is one of them: a true wonder-worker from the </w:t>
      </w:r>
      <w:r>
        <w:rPr/>
        <w:t>M</w:t>
      </w:r>
      <w:r>
        <w:rPr/>
        <w:t xml:space="preserve">iddle </w:t>
      </w:r>
      <w:r>
        <w:rPr/>
        <w:t>A</w:t>
      </w:r>
      <w:r>
        <w:rPr/>
        <w:t>ges. Alchemy? Witchcraft? No need to worry!</w:t>
      </w:r>
      <w:r>
        <w:rPr>
          <w:rFonts w:ascii="Times New Roman" w:hAnsi="Times New Roman"/>
          <w:color w:val="000000"/>
        </w:rPr>
        <w:t xml:space="preserve"> </w:t>
      </w:r>
      <w:r>
        <w:rPr>
          <w:rFonts w:ascii="Times New Roman" w:hAnsi="Times New Roman"/>
          <w:b w:val="false"/>
          <w:i w:val="false"/>
          <w:caps w:val="false"/>
          <w:smallCaps w:val="false"/>
          <w:color w:val="000000"/>
          <w:spacing w:val="0"/>
          <w:sz w:val="24"/>
        </w:rPr>
        <w:t>Quite the opposite: come and see for yourself, because this friendly medieval magician has one astonishing miracle after another up his sleeve.</w:t>
      </w:r>
    </w:p>
    <w:p>
      <w:pPr>
        <w:pStyle w:val="Normal"/>
        <w:bidi w:val="0"/>
        <w:jc w:val="left"/>
        <w:rPr>
          <w:rFonts w:ascii="Times New Roman" w:hAnsi="Times New Roman"/>
          <w:color w:val="000000"/>
        </w:rPr>
      </w:pPr>
      <w:r>
        <w:rPr>
          <w:rFonts w:ascii="Times New Roman" w:hAnsi="Times New Roman"/>
          <w:color w:val="000000"/>
        </w:rPr>
      </w:r>
    </w:p>
    <w:p>
      <w:pPr>
        <w:pStyle w:val="Normal"/>
        <w:bidi w:val="0"/>
        <w:jc w:val="left"/>
        <w:rPr/>
      </w:pPr>
      <w:r>
        <w:rPr/>
        <w:t>With his wicker basket on his back, Jannes travels from castle to fair,</w:t>
      </w:r>
      <w:r>
        <w:rPr>
          <w:rFonts w:ascii="Times New Roman" w:hAnsi="Times New Roman"/>
          <w:color w:val="000000"/>
        </w:rPr>
        <w:t xml:space="preserve"> </w:t>
      </w:r>
      <w:r>
        <w:rPr>
          <w:rFonts w:ascii="Times New Roman" w:hAnsi="Times New Roman"/>
          <w:b w:val="false"/>
          <w:i w:val="false"/>
          <w:caps w:val="false"/>
          <w:smallCaps w:val="false"/>
          <w:color w:val="000000"/>
          <w:spacing w:val="0"/>
          <w:sz w:val="24"/>
        </w:rPr>
        <w:t>just as a travelling performer might have done centuries ago. Friendly and engaging, with a playful sense of humour, he presents one wonder after another, creating a warm and welcoming atmosphere where everyone feels at home.</w:t>
      </w:r>
    </w:p>
    <w:p>
      <w:pPr>
        <w:pStyle w:val="Normal"/>
        <w:bidi w:val="0"/>
        <w:jc w:val="left"/>
        <w:rPr>
          <w:rFonts w:ascii="Times New Roman" w:hAnsi="Times New Roman"/>
          <w:color w:val="000000"/>
        </w:rPr>
      </w:pPr>
      <w:r>
        <w:rPr>
          <w:rFonts w:ascii="Times New Roman" w:hAnsi="Times New Roman"/>
          <w:color w:val="000000"/>
        </w:rPr>
      </w:r>
    </w:p>
    <w:p>
      <w:pPr>
        <w:pStyle w:val="Normal"/>
        <w:bidi w:val="0"/>
        <w:jc w:val="left"/>
        <w:rPr/>
      </w:pPr>
      <w:r>
        <w:rPr>
          <w:rFonts w:ascii="Times New Roman" w:hAnsi="Times New Roman"/>
          <w:b w:val="false"/>
          <w:bCs w:val="false"/>
          <w:i w:val="false"/>
          <w:caps w:val="false"/>
          <w:smallCaps w:val="false"/>
          <w:color w:val="000000"/>
          <w:spacing w:val="0"/>
          <w:sz w:val="24"/>
          <w:szCs w:val="24"/>
        </w:rPr>
        <w:t xml:space="preserve">But Jannes is not simply a magician wearing a medieval costume. He is the only magician in the Netherlands whose entire act is based on historical sources. </w:t>
      </w:r>
      <w:r>
        <w:rPr>
          <w:rStyle w:val="Strong"/>
          <w:rFonts w:ascii="Times New Roman" w:hAnsi="Times New Roman"/>
          <w:b w:val="false"/>
          <w:bCs w:val="false"/>
          <w:i w:val="false"/>
          <w:caps w:val="false"/>
          <w:smallCaps w:val="false"/>
          <w:color w:val="000000"/>
          <w:spacing w:val="0"/>
          <w:sz w:val="24"/>
          <w:szCs w:val="24"/>
        </w:rPr>
        <w:t>His clothing, props and tricks are all based on historical examples. And yet. even the most knowledgeable historian will be left wondering...</w:t>
      </w:r>
    </w:p>
    <w:p>
      <w:pPr>
        <w:pStyle w:val="Normal"/>
        <w:bidi w:val="0"/>
        <w:jc w:val="left"/>
        <w:rPr>
          <w:b/>
          <w:lang w:val="nl-NL"/>
        </w:rPr>
      </w:pPr>
      <w:r>
        <w:rPr>
          <w:b/>
          <w:lang w:val="nl-NL"/>
        </w:rPr>
      </w:r>
    </w:p>
    <w:p>
      <w:pPr>
        <w:pStyle w:val="BodyText"/>
        <w:bidi w:val="0"/>
        <w:jc w:val="left"/>
        <w:rPr/>
      </w:pPr>
      <w:r>
        <w:rPr>
          <w:rFonts w:ascii="Times New Roman" w:hAnsi="Times New Roman"/>
          <w:b w:val="false"/>
          <w:bCs w:val="false"/>
          <w:i w:val="false"/>
          <w:caps w:val="false"/>
          <w:smallCaps w:val="false"/>
          <w:color w:val="000000"/>
          <w:spacing w:val="0"/>
          <w:sz w:val="24"/>
          <w:szCs w:val="24"/>
        </w:rPr>
        <w:t xml:space="preserve">The magic of the past, </w:t>
      </w:r>
      <w:r>
        <w:rPr>
          <w:rStyle w:val="Strong"/>
          <w:rFonts w:ascii="Times New Roman" w:hAnsi="Times New Roman"/>
          <w:b w:val="false"/>
          <w:bCs w:val="false"/>
          <w:i w:val="false"/>
          <w:caps w:val="false"/>
          <w:smallCaps w:val="false"/>
          <w:color w:val="000000"/>
          <w:spacing w:val="0"/>
          <w:sz w:val="24"/>
          <w:szCs w:val="24"/>
        </w:rPr>
        <w:t>right before your very (fooled) eyes.</w:t>
      </w:r>
    </w:p>
    <w:p>
      <w:pPr>
        <w:pStyle w:val="Normal"/>
        <w:bidi w:val="0"/>
        <w:jc w:val="left"/>
        <w:rPr>
          <w:b/>
          <w:lang w:val="nl-NL"/>
        </w:rPr>
      </w:pPr>
      <w:r>
        <w:rPr>
          <w:b/>
          <w:lang w:val="nl-NL"/>
        </w:rPr>
      </w:r>
    </w:p>
    <w:p>
      <w:pPr>
        <w:pStyle w:val="Normal"/>
        <w:bidi w:val="0"/>
        <w:jc w:val="left"/>
        <w:rPr>
          <w:lang w:val="nl-NL"/>
        </w:rPr>
      </w:pPr>
      <w:hyperlink r:id="rId3">
        <w:r>
          <w:rPr>
            <w:rStyle w:val="Hyperlink"/>
          </w:rPr>
          <w:t>www.jannesdegoochelaar.nl</w:t>
        </w:r>
      </w:hyperlink>
    </w:p>
    <w:p>
      <w:pPr>
        <w:pStyle w:val="Normal"/>
        <w:bidi w:val="0"/>
        <w:jc w:val="left"/>
        <w:rPr>
          <w:b/>
          <w:lang w:val="nl-NL"/>
        </w:rPr>
      </w:pPr>
      <w:r>
        <w:rPr>
          <w:b/>
          <w:lang w:val="nl-NL"/>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nl-NL"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Songti SC" w:cs="Arial Unicode MS"/>
      <w:color w:val="auto"/>
      <w:kern w:val="2"/>
      <w:sz w:val="24"/>
      <w:szCs w:val="24"/>
      <w:lang w:val="nl-NL" w:eastAsia="zh-CN" w:bidi="hi-IN"/>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jannesdegoochelaar.nl/" TargetMode="External"/><Relationship Id="rId3" Type="http://schemas.openxmlformats.org/officeDocument/2006/relationships/hyperlink" Target="http://www.jannesdegoochelaar.nl/"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23</TotalTime>
  <Application>LibreOffice/26.2.2.2$MacOSX_AARCH64 LibreOffice_project/1f77d10d6938fd34972958f64b2bcfa54f8b1ba5</Application>
  <AppVersion>15.0000</AppVersion>
  <Pages>1</Pages>
  <Words>304</Words>
  <Characters>1640</Characters>
  <CharactersWithSpaces>1931</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2026-09-14T20:34:46Z</dcterms:created>
  <dc:creator/>
  <dc:description/>
  <dc:language>nl-NL</dc:language>
  <cp:lastModifiedBy/>
  <dcterms:modified xsi:type="dcterms:W3CDTF">2026-09-14T21:50:18Z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